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D8" w:rsidRDefault="001E6C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-460375</wp:posOffset>
            </wp:positionV>
            <wp:extent cx="6400800" cy="9048750"/>
            <wp:effectExtent l="19050" t="0" r="0" b="0"/>
            <wp:wrapNone/>
            <wp:docPr id="1" name="図 0" descr="野方ことぶき会のご案内（白黒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野方ことぶき会のご案内（白黒）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2BD8" w:rsidSect="007B2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C32"/>
    <w:rsid w:val="001E6C32"/>
    <w:rsid w:val="007B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林禎士郎</dc:creator>
  <cp:lastModifiedBy>林禎士郎</cp:lastModifiedBy>
  <cp:revision>1</cp:revision>
  <dcterms:created xsi:type="dcterms:W3CDTF">2013-07-11T12:31:00Z</dcterms:created>
  <dcterms:modified xsi:type="dcterms:W3CDTF">2013-07-11T12:34:00Z</dcterms:modified>
</cp:coreProperties>
</file>